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9D" w:rsidRPr="0014660C" w:rsidRDefault="00A2749D" w:rsidP="00A2749D">
      <w:pPr>
        <w:spacing w:after="0"/>
        <w:ind w:left="7" w:hanging="10"/>
        <w:rPr>
          <w:lang w:val="it-IT"/>
        </w:rPr>
      </w:pPr>
      <w:r w:rsidRPr="0014660C">
        <w:rPr>
          <w:rFonts w:ascii="Times New Roman" w:eastAsia="Times New Roman" w:hAnsi="Times New Roman" w:cs="Times New Roman"/>
          <w:i/>
          <w:lang w:val="it-IT"/>
        </w:rPr>
        <w:t xml:space="preserve">da includere nella busta A ″Documentazione Amministrativa″ </w:t>
      </w:r>
    </w:p>
    <w:p w:rsidR="00A2749D" w:rsidRPr="0014660C" w:rsidRDefault="00A2749D" w:rsidP="00A2749D">
      <w:pPr>
        <w:spacing w:after="0"/>
        <w:ind w:left="10" w:right="-11" w:hanging="10"/>
        <w:jc w:val="right"/>
        <w:rPr>
          <w:lang w:val="it-IT"/>
        </w:rPr>
      </w:pPr>
      <w:r w:rsidRPr="0014660C">
        <w:rPr>
          <w:rFonts w:ascii="Times New Roman" w:eastAsia="Times New Roman" w:hAnsi="Times New Roman" w:cs="Times New Roman"/>
          <w:b/>
          <w:sz w:val="24"/>
          <w:u w:val="single" w:color="000000"/>
          <w:lang w:val="it-IT"/>
        </w:rPr>
        <w:t>Modello A</w:t>
      </w: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</w:p>
    <w:p w:rsidR="00A2749D" w:rsidRPr="0014660C" w:rsidRDefault="00A2749D" w:rsidP="00A2749D">
      <w:pPr>
        <w:spacing w:after="427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A2749D" w:rsidRPr="0014660C" w:rsidRDefault="00A2749D" w:rsidP="00A2749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99" w:line="267" w:lineRule="auto"/>
        <w:ind w:left="430" w:right="7885" w:hanging="183"/>
        <w:rPr>
          <w:lang w:val="it-IT"/>
        </w:rPr>
      </w:pPr>
      <w:r w:rsidRPr="0014660C">
        <w:rPr>
          <w:rFonts w:ascii="Times New Roman" w:eastAsia="Times New Roman" w:hAnsi="Times New Roman" w:cs="Times New Roman"/>
          <w:i/>
          <w:sz w:val="20"/>
          <w:lang w:val="it-IT"/>
        </w:rPr>
        <w:t xml:space="preserve">Marca da bollo da €. 16,00 </w:t>
      </w:r>
    </w:p>
    <w:p w:rsidR="00A2749D" w:rsidRPr="0014660C" w:rsidRDefault="00A2749D" w:rsidP="00A2749D">
      <w:pPr>
        <w:spacing w:after="0" w:line="238" w:lineRule="auto"/>
        <w:ind w:left="5616" w:right="-11" w:hanging="10"/>
        <w:jc w:val="right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Al </w:t>
      </w: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COMUNE </w:t>
      </w:r>
      <w:proofErr w:type="spellStart"/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>DI</w:t>
      </w:r>
      <w:proofErr w:type="spellEnd"/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ROSETO DEGLI ABRUZZI 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c/o SETTORE II </w:t>
      </w:r>
    </w:p>
    <w:p w:rsidR="00A2749D" w:rsidRPr="0014660C" w:rsidRDefault="00A2749D" w:rsidP="00A2749D">
      <w:pPr>
        <w:spacing w:after="0"/>
        <w:ind w:left="10" w:right="-9" w:hanging="10"/>
        <w:jc w:val="right"/>
        <w:rPr>
          <w:lang w:val="it-IT"/>
        </w:rPr>
      </w:pPr>
      <w:r>
        <w:rPr>
          <w:rFonts w:ascii="Times New Roman" w:eastAsia="Times New Roman" w:hAnsi="Times New Roman" w:cs="Times New Roman"/>
          <w:sz w:val="24"/>
          <w:lang w:val="it-IT"/>
        </w:rPr>
        <w:t>"Lavori Pubblici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" </w:t>
      </w:r>
    </w:p>
    <w:p w:rsidR="00A2749D" w:rsidRPr="0014660C" w:rsidRDefault="00A2749D" w:rsidP="00A2749D">
      <w:pPr>
        <w:spacing w:after="0"/>
        <w:ind w:left="10" w:right="-9" w:hanging="10"/>
        <w:jc w:val="right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Piazza </w:t>
      </w:r>
      <w:r>
        <w:rPr>
          <w:rFonts w:ascii="Times New Roman" w:eastAsia="Times New Roman" w:hAnsi="Times New Roman" w:cs="Times New Roman"/>
          <w:sz w:val="24"/>
          <w:lang w:val="it-IT"/>
        </w:rPr>
        <w:t>della Repubblica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A2749D" w:rsidRPr="0014660C" w:rsidRDefault="00A2749D" w:rsidP="00A2749D">
      <w:pPr>
        <w:spacing w:after="0"/>
        <w:ind w:left="10" w:right="-9" w:hanging="10"/>
        <w:jc w:val="right"/>
        <w:rPr>
          <w:lang w:val="it-IT"/>
        </w:rPr>
      </w:pPr>
      <w:r>
        <w:rPr>
          <w:rFonts w:ascii="Times New Roman" w:eastAsia="Times New Roman" w:hAnsi="Times New Roman" w:cs="Times New Roman"/>
          <w:sz w:val="24"/>
          <w:lang w:val="it-IT"/>
        </w:rPr>
        <w:t>64026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it-IT"/>
        </w:rPr>
        <w:t>–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it-IT"/>
        </w:rPr>
        <w:t>Roseto degli Abruzzi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(</w:t>
      </w:r>
      <w:r>
        <w:rPr>
          <w:rFonts w:ascii="Times New Roman" w:eastAsia="Times New Roman" w:hAnsi="Times New Roman" w:cs="Times New Roman"/>
          <w:sz w:val="24"/>
          <w:lang w:val="it-IT"/>
        </w:rPr>
        <w:t>TE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) </w:t>
      </w:r>
    </w:p>
    <w:p w:rsidR="00A2749D" w:rsidRPr="0014660C" w:rsidRDefault="00A2749D" w:rsidP="00A2749D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</w:p>
    <w:p w:rsidR="00A2749D" w:rsidRPr="0014660C" w:rsidRDefault="00A2749D" w:rsidP="00A2749D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</w:p>
    <w:p w:rsidR="00A2749D" w:rsidRPr="0014660C" w:rsidRDefault="00A2749D" w:rsidP="00A2749D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</w:p>
    <w:p w:rsidR="00A2749D" w:rsidRDefault="00A2749D" w:rsidP="00A2749D">
      <w:pPr>
        <w:spacing w:after="5" w:line="249" w:lineRule="auto"/>
        <w:ind w:left="-5" w:hanging="10"/>
        <w:jc w:val="both"/>
      </w:pP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>OGGETTO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: "AVVISO </w:t>
      </w:r>
      <w:proofErr w:type="spellStart"/>
      <w:r w:rsidRPr="0014660C">
        <w:rPr>
          <w:rFonts w:ascii="Times New Roman" w:eastAsia="Times New Roman" w:hAnsi="Times New Roman" w:cs="Times New Roman"/>
          <w:sz w:val="24"/>
          <w:lang w:val="it-IT"/>
        </w:rPr>
        <w:t>DI</w:t>
      </w:r>
      <w:proofErr w:type="spellEnd"/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ASTA PUBBLICA PER L’ALIENAZIONE </w:t>
      </w:r>
      <w:proofErr w:type="spellStart"/>
      <w:r w:rsidRPr="0014660C">
        <w:rPr>
          <w:rFonts w:ascii="Times New Roman" w:eastAsia="Times New Roman" w:hAnsi="Times New Roman" w:cs="Times New Roman"/>
          <w:sz w:val="24"/>
          <w:lang w:val="it-IT"/>
        </w:rPr>
        <w:t>DI</w:t>
      </w:r>
      <w:proofErr w:type="spellEnd"/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IMMOBILE </w:t>
      </w:r>
      <w:proofErr w:type="spellStart"/>
      <w:r w:rsidRPr="0014660C">
        <w:rPr>
          <w:rFonts w:ascii="Times New Roman" w:eastAsia="Times New Roman" w:hAnsi="Times New Roman" w:cs="Times New Roman"/>
          <w:sz w:val="24"/>
          <w:lang w:val="it-IT"/>
        </w:rPr>
        <w:t>DI</w:t>
      </w:r>
      <w:proofErr w:type="spellEnd"/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PROPRIETA’ DEL COMUNE </w:t>
      </w:r>
      <w:proofErr w:type="spellStart"/>
      <w:r w:rsidRPr="0014660C">
        <w:rPr>
          <w:rFonts w:ascii="Times New Roman" w:eastAsia="Times New Roman" w:hAnsi="Times New Roman" w:cs="Times New Roman"/>
          <w:sz w:val="24"/>
          <w:lang w:val="it-IT"/>
        </w:rPr>
        <w:t>DI</w:t>
      </w:r>
      <w:proofErr w:type="spellEnd"/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it-IT"/>
        </w:rPr>
        <w:t>ROSETO DEGLI ABRUZZI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".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Domanda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partecipazione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all’Avviso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Pubblico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d’asta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dichiarazioni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sostitutive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A2749D" w:rsidRDefault="00BE3602" w:rsidP="00A2749D">
      <w:pPr>
        <w:spacing w:after="23"/>
        <w:ind w:left="-10" w:right="-7"/>
      </w:pPr>
      <w:r w:rsidRPr="00BE3602">
        <w:rPr>
          <w:noProof/>
        </w:rPr>
      </w:r>
      <w:r>
        <w:rPr>
          <w:noProof/>
        </w:rPr>
        <w:pict>
          <v:group id="Group 49104" o:spid="_x0000_s1030" style="width:483pt;height:.5pt;mso-position-horizontal-relative:char;mso-position-vertical-relative:line" coordsize="61338,60">
            <v:shape id="Shape 55928" o:spid="_x0000_s1031" style="position:absolute;width:30669;height:91" coordsize="3066923,9144" path="m,l3066923,r,9144l,9144,,e" fillcolor="black" stroked="f" strokeweight="0">
              <v:stroke opacity="0" miterlimit="10" joinstyle="miter"/>
            </v:shape>
            <v:shape id="Shape 55929" o:spid="_x0000_s1032" style="position:absolute;left:30669;width:91;height:91" coordsize="9144,9144" path="m,l9144,r,9144l,9144,,e" fillcolor="black" stroked="f" strokeweight="0">
              <v:stroke opacity="0" miterlimit="10" joinstyle="miter"/>
            </v:shape>
            <v:shape id="Shape 55930" o:spid="_x0000_s1033" style="position:absolute;left:30730;width:30608;height:91" coordsize="3060827,9144" path="m,l3060827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A2749D" w:rsidRPr="0014660C" w:rsidRDefault="00A2749D" w:rsidP="00A2749D">
      <w:pPr>
        <w:tabs>
          <w:tab w:val="right" w:pos="9643"/>
        </w:tabs>
        <w:spacing w:after="10" w:line="249" w:lineRule="auto"/>
        <w:rPr>
          <w:lang w:val="it-IT"/>
        </w:rPr>
      </w:pP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Importo a base d’asta (a rialzo) </w:t>
      </w: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ab/>
        <w:t xml:space="preserve">€.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it-IT"/>
        </w:rPr>
        <w:t>…………………………………………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it-IT"/>
        </w:rPr>
        <w:t>..</w:t>
      </w: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) </w:t>
      </w:r>
    </w:p>
    <w:p w:rsidR="00A2749D" w:rsidRPr="0014660C" w:rsidRDefault="00A2749D" w:rsidP="00A2749D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A2749D" w:rsidRPr="0014660C" w:rsidRDefault="00A2749D" w:rsidP="00A2749D">
      <w:pPr>
        <w:spacing w:after="8" w:line="249" w:lineRule="auto"/>
        <w:ind w:left="-5" w:hanging="10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0"/>
          <w:lang w:val="it-IT"/>
        </w:rPr>
        <w:t xml:space="preserve">N.B.: nella dichiarazione sostitutiva dell’atto di notorietà, che segue, cancellare le parti inerenti a requisiti e informazioni non pertinenti alla propria fattispecie, situazione o condizione. </w:t>
      </w:r>
    </w:p>
    <w:p w:rsidR="00A2749D" w:rsidRPr="0014660C" w:rsidRDefault="00A2749D" w:rsidP="00A2749D">
      <w:pPr>
        <w:spacing w:after="27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A2749D" w:rsidRPr="0014660C" w:rsidRDefault="00A2749D" w:rsidP="00A2749D">
      <w:pPr>
        <w:spacing w:after="4" w:line="266" w:lineRule="auto"/>
        <w:ind w:left="18" w:right="14" w:hanging="10"/>
        <w:jc w:val="center"/>
        <w:rPr>
          <w:lang w:val="it-IT"/>
        </w:rPr>
      </w:pP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DICHIARAZIONE SOSTITUTIVA DELL’ATTO </w:t>
      </w:r>
      <w:proofErr w:type="spellStart"/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>DI</w:t>
      </w:r>
      <w:proofErr w:type="spellEnd"/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 NOTORIETA’ </w:t>
      </w:r>
    </w:p>
    <w:p w:rsidR="00A2749D" w:rsidRPr="0014660C" w:rsidRDefault="00A2749D" w:rsidP="00A2749D">
      <w:pPr>
        <w:spacing w:after="0" w:line="261" w:lineRule="auto"/>
        <w:ind w:left="275" w:right="267" w:hanging="10"/>
        <w:jc w:val="center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ex art. 47 del D.P.R. 28 dicembre 2000 n. 445  </w:t>
      </w:r>
    </w:p>
    <w:p w:rsidR="00A2749D" w:rsidRPr="0014660C" w:rsidRDefault="00A2749D" w:rsidP="00A2749D">
      <w:pPr>
        <w:spacing w:after="36"/>
        <w:ind w:right="6"/>
        <w:jc w:val="center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18"/>
          <w:lang w:val="it-IT"/>
        </w:rPr>
        <w:t xml:space="preserve">Testo unico delle disposizioni legislative e regolamentari in materia di documentazione amministrativa (Testo A) </w:t>
      </w:r>
    </w:p>
    <w:p w:rsidR="00A2749D" w:rsidRPr="0014660C" w:rsidRDefault="00A2749D" w:rsidP="00A2749D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A2749D" w:rsidRPr="0014660C" w:rsidRDefault="00A2749D" w:rsidP="00A2749D">
      <w:pPr>
        <w:spacing w:after="5" w:line="357" w:lineRule="auto"/>
        <w:ind w:left="-5" w:hanging="1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Il/la sottoscritto/a ___________________________________________ (cognome e nome) nato/a a _____________________ (luogo di nascita) il _____________________ (data di nascita) Codice Fiscale: _____________________ e residente in _____________________ (Comune e Provincia) - </w:t>
      </w:r>
    </w:p>
    <w:p w:rsidR="00A2749D" w:rsidRPr="0014660C" w:rsidRDefault="00A2749D" w:rsidP="00A2749D">
      <w:pPr>
        <w:spacing w:after="5" w:line="358" w:lineRule="auto"/>
        <w:ind w:left="-5" w:hanging="1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Via/Piazza _____________________, n. __________________ - C.A.P. _____________________ - Telefono n. _____________________ Fax n. _____________________ - E-Mail </w:t>
      </w:r>
    </w:p>
    <w:p w:rsidR="00A2749D" w:rsidRPr="0014660C" w:rsidRDefault="00A2749D" w:rsidP="00A2749D">
      <w:pPr>
        <w:spacing w:after="5" w:line="358" w:lineRule="auto"/>
        <w:ind w:left="-5" w:right="2944" w:hanging="1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_____________________ - </w:t>
      </w:r>
      <w:proofErr w:type="spellStart"/>
      <w:r w:rsidRPr="0014660C">
        <w:rPr>
          <w:rFonts w:ascii="Times New Roman" w:eastAsia="Times New Roman" w:hAnsi="Times New Roman" w:cs="Times New Roman"/>
          <w:sz w:val="24"/>
          <w:lang w:val="it-IT"/>
        </w:rPr>
        <w:t>P.E.C.</w:t>
      </w:r>
      <w:proofErr w:type="spellEnd"/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_____________________; </w:t>
      </w:r>
      <w:r w:rsidRPr="0014660C">
        <w:rPr>
          <w:rFonts w:ascii="Times New Roman" w:eastAsia="Times New Roman" w:hAnsi="Times New Roman" w:cs="Times New Roman"/>
          <w:i/>
          <w:sz w:val="24"/>
          <w:lang w:val="it-IT"/>
        </w:rPr>
        <w:t xml:space="preserve">ovvero </w:t>
      </w:r>
    </w:p>
    <w:p w:rsidR="00A2749D" w:rsidRPr="0014660C" w:rsidRDefault="00A2749D" w:rsidP="00A2749D">
      <w:pPr>
        <w:spacing w:after="122" w:line="249" w:lineRule="auto"/>
        <w:ind w:left="-5" w:hanging="1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Il/la sottoscritto/a ___________________________________________ (cognome e nome) nato/a a </w:t>
      </w:r>
    </w:p>
    <w:p w:rsidR="00A2749D" w:rsidRPr="0014660C" w:rsidRDefault="00A2749D" w:rsidP="00A2749D">
      <w:pPr>
        <w:spacing w:after="125" w:line="249" w:lineRule="auto"/>
        <w:ind w:left="-5" w:hanging="1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_____________________ (luogo di nascita) il _____________________ (data di nascita) Codice </w:t>
      </w:r>
    </w:p>
    <w:p w:rsidR="00A2749D" w:rsidRDefault="00A2749D" w:rsidP="00A2749D">
      <w:pPr>
        <w:spacing w:after="102" w:line="346" w:lineRule="auto"/>
        <w:ind w:left="-5" w:hanging="10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Fiscale: _____________________ e residente in _____________________ (Comune e Provincia) - Via/Piazza _____________________, n. __________________ - C.A.P. _____________________ in qualità di ____________________________________ (titolare/legale rappresentante/procuratore speciale o generale) dell’Impresa _______________________________________________ (nome) Codice Fiscale: _____________________ </w:t>
      </w:r>
      <w:proofErr w:type="spellStart"/>
      <w:r w:rsidRPr="0014660C">
        <w:rPr>
          <w:rFonts w:ascii="Times New Roman" w:eastAsia="Times New Roman" w:hAnsi="Times New Roman" w:cs="Times New Roman"/>
          <w:sz w:val="24"/>
          <w:lang w:val="it-IT"/>
        </w:rPr>
        <w:t>P.I.V.A.</w:t>
      </w:r>
      <w:proofErr w:type="spellEnd"/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_____________________ con sede legale a _____________________ (Comune e Provincia) in Via/Piazza _____________________ Telefono 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lastRenderedPageBreak/>
        <w:t xml:space="preserve">n. _____________________ Fax n. _____________________ - E-Mail _____________________ - </w:t>
      </w:r>
      <w:proofErr w:type="spellStart"/>
      <w:r w:rsidRPr="0014660C">
        <w:rPr>
          <w:rFonts w:ascii="Times New Roman" w:eastAsia="Times New Roman" w:hAnsi="Times New Roman" w:cs="Times New Roman"/>
          <w:sz w:val="24"/>
          <w:lang w:val="it-IT"/>
        </w:rPr>
        <w:t>P.E.C.</w:t>
      </w:r>
      <w:proofErr w:type="spellEnd"/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_____________________; visto l’Avviso Pubblico di asta pubblica in data ___________________, n. _______ di </w:t>
      </w:r>
      <w:proofErr w:type="spellStart"/>
      <w:r w:rsidRPr="0014660C">
        <w:rPr>
          <w:rFonts w:ascii="Times New Roman" w:eastAsia="Times New Roman" w:hAnsi="Times New Roman" w:cs="Times New Roman"/>
          <w:sz w:val="24"/>
          <w:lang w:val="it-IT"/>
        </w:rPr>
        <w:t>Prot</w:t>
      </w:r>
      <w:proofErr w:type="spellEnd"/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. per l’alienazione di immobile di proprietà del Comune di </w:t>
      </w:r>
      <w:r>
        <w:rPr>
          <w:rFonts w:ascii="Times New Roman" w:eastAsia="Times New Roman" w:hAnsi="Times New Roman" w:cs="Times New Roman"/>
          <w:sz w:val="24"/>
          <w:lang w:val="it-IT"/>
        </w:rPr>
        <w:t>Roseto degli Abruzzi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sito in </w:t>
      </w:r>
      <w:r>
        <w:rPr>
          <w:rFonts w:ascii="Times New Roman" w:eastAsia="Times New Roman" w:hAnsi="Times New Roman" w:cs="Times New Roman"/>
          <w:sz w:val="24"/>
          <w:lang w:val="it-IT"/>
        </w:rPr>
        <w:t>Piazza Primo Maggio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, in qualità di:  </w:t>
      </w:r>
    </w:p>
    <w:p w:rsidR="00C03F6B" w:rsidRDefault="00C03F6B" w:rsidP="00A2749D">
      <w:pPr>
        <w:spacing w:after="102" w:line="346" w:lineRule="auto"/>
        <w:ind w:left="-5" w:hanging="10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lang w:val="it-IT"/>
        </w:rPr>
        <w:t xml:space="preserve">         </w:t>
      </w:r>
      <w:r w:rsidR="00BE3602" w:rsidRPr="00BE3602">
        <w:rPr>
          <w:noProof/>
        </w:rPr>
      </w:r>
      <w:r w:rsidR="00BE3602" w:rsidRPr="00BE3602">
        <w:rPr>
          <w:noProof/>
        </w:rPr>
        <w:pict>
          <v:group id="Group 48693" o:spid="_x0000_s1039" style="width:11.5pt;height:11.55pt;mso-position-horizontal-relative:char;mso-position-vertical-relative:line" coordsize="1463,1466">
            <v:shape id="Shape 3115" o:spid="_x0000_s1040" style="position:absolute;width:1463;height:1466" coordsize="146304,146609" path="m,146609r146304,l146304,,,xe" filled="f" fillcolor="black" strokeweight=".72pt">
              <v:fill opacity="0"/>
            </v:shape>
            <w10:wrap type="none"/>
            <w10:anchorlock/>
          </v:group>
        </w:pict>
      </w:r>
      <w:r>
        <w:rPr>
          <w:noProof/>
        </w:rPr>
        <w:t xml:space="preserve">  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persona fisica  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ab/>
      </w:r>
    </w:p>
    <w:p w:rsidR="00C03F6B" w:rsidRDefault="00C03F6B" w:rsidP="00C03F6B">
      <w:pPr>
        <w:spacing w:after="102" w:line="346" w:lineRule="auto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>
        <w:rPr>
          <w:rFonts w:ascii="Times New Roman" w:eastAsia="Times New Roman" w:hAnsi="Times New Roman" w:cs="Times New Roman"/>
          <w:sz w:val="24"/>
          <w:lang w:val="it-IT"/>
        </w:rPr>
        <w:t xml:space="preserve">         </w:t>
      </w:r>
      <w:r w:rsidR="00BE3602" w:rsidRPr="00BE3602">
        <w:rPr>
          <w:noProof/>
        </w:rPr>
      </w:r>
      <w:r w:rsidR="00BE3602" w:rsidRPr="00BE3602">
        <w:rPr>
          <w:noProof/>
        </w:rPr>
        <w:pict>
          <v:group id="_x0000_s1037" style="width:11.5pt;height:11.55pt;mso-position-horizontal-relative:char;mso-position-vertical-relative:line" coordsize="1463,1466">
            <v:shape id="Shape 3115" o:spid="_x0000_s1038" style="position:absolute;width:1463;height:1466" coordsize="146304,146609" path="m,146609r146304,l146304,,,xe" filled="f" fillcolor="black" strokeweight=".72pt">
              <v:fill opacity="0"/>
            </v:shape>
            <w10:wrap type="none"/>
            <w10:anchorlock/>
          </v:group>
        </w:pict>
      </w:r>
      <w:r>
        <w:rPr>
          <w:noProof/>
        </w:rPr>
        <w:t xml:space="preserve">  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Impresa/Società </w:t>
      </w:r>
    </w:p>
    <w:p w:rsidR="00A2749D" w:rsidRPr="0014660C" w:rsidRDefault="00A2749D" w:rsidP="00A2749D">
      <w:pPr>
        <w:spacing w:after="0"/>
        <w:rPr>
          <w:lang w:val="it-IT"/>
        </w:rPr>
      </w:pPr>
    </w:p>
    <w:p w:rsidR="00A2749D" w:rsidRPr="0014660C" w:rsidRDefault="00A2749D" w:rsidP="00A2749D">
      <w:pPr>
        <w:spacing w:after="4" w:line="266" w:lineRule="auto"/>
        <w:ind w:left="18" w:right="14" w:hanging="10"/>
        <w:jc w:val="center"/>
        <w:rPr>
          <w:lang w:val="it-IT"/>
        </w:rPr>
      </w:pP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CHIEDE </w:t>
      </w:r>
    </w:p>
    <w:p w:rsidR="00A2749D" w:rsidRPr="0014660C" w:rsidRDefault="00A2749D" w:rsidP="00A2749D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A2749D" w:rsidRPr="0014660C" w:rsidRDefault="00A2749D" w:rsidP="00A2749D">
      <w:pPr>
        <w:spacing w:after="5" w:line="249" w:lineRule="auto"/>
        <w:ind w:left="-5" w:hanging="1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di partecipare alla procedura di asta pubblica descritta in oggetto dell’importo a base d’asta (a rialzo) di </w:t>
      </w:r>
      <w:proofErr w:type="spellStart"/>
      <w:r>
        <w:rPr>
          <w:rFonts w:ascii="Times New Roman" w:eastAsia="Times New Roman" w:hAnsi="Times New Roman" w:cs="Times New Roman"/>
          <w:sz w:val="24"/>
          <w:lang w:val="it-IT"/>
        </w:rPr>
        <w:t>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lang w:val="it-IT"/>
        </w:rPr>
        <w:t>..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pertanto,  </w:t>
      </w:r>
    </w:p>
    <w:p w:rsidR="00A2749D" w:rsidRPr="0014660C" w:rsidRDefault="00A2749D" w:rsidP="00A2749D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A2749D" w:rsidRPr="0014660C" w:rsidRDefault="00A2749D" w:rsidP="00A2749D">
      <w:pPr>
        <w:spacing w:after="4" w:line="266" w:lineRule="auto"/>
        <w:ind w:left="18" w:right="15" w:hanging="10"/>
        <w:jc w:val="center"/>
        <w:rPr>
          <w:lang w:val="it-IT"/>
        </w:rPr>
      </w:pP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DICHIARA </w:t>
      </w:r>
    </w:p>
    <w:p w:rsidR="00A2749D" w:rsidRPr="0014660C" w:rsidRDefault="00A2749D" w:rsidP="00A2749D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A2749D" w:rsidRPr="0014660C" w:rsidRDefault="00A2749D" w:rsidP="00A2749D">
      <w:pPr>
        <w:spacing w:after="111" w:line="249" w:lineRule="auto"/>
        <w:ind w:left="-5" w:hanging="1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ai sensi dell’articolo 47 del D.P.R. 28 dicembre 2000 n. 445, consapevole delle sanzioni penali, nel caso di falsità in atti e dichiarazioni mendaci, previste all’articolo 76 del medesimo D.P.R. n. 445/2000 e </w:t>
      </w:r>
      <w:proofErr w:type="spellStart"/>
      <w:r w:rsidRPr="0014660C">
        <w:rPr>
          <w:rFonts w:ascii="Times New Roman" w:eastAsia="Times New Roman" w:hAnsi="Times New Roman" w:cs="Times New Roman"/>
          <w:sz w:val="24"/>
          <w:lang w:val="it-IT"/>
        </w:rPr>
        <w:t>s.m.i.</w:t>
      </w:r>
      <w:proofErr w:type="spellEnd"/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quanto segue: </w:t>
      </w:r>
    </w:p>
    <w:p w:rsidR="00A2749D" w:rsidRPr="0014660C" w:rsidRDefault="00A2749D" w:rsidP="00A2749D">
      <w:pPr>
        <w:numPr>
          <w:ilvl w:val="0"/>
          <w:numId w:val="1"/>
        </w:numPr>
        <w:spacing w:after="109" w:line="249" w:lineRule="auto"/>
        <w:ind w:hanging="35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il possesso dei requisiti di partecipazione come indicati nell’Avviso Pubblico di cui all’oggetto: </w:t>
      </w:r>
      <w:r w:rsidR="00BE3602" w:rsidRPr="00BE3602">
        <w:rPr>
          <w:noProof/>
        </w:rPr>
      </w:r>
      <w:r w:rsidR="00BE3602" w:rsidRPr="00BE3602">
        <w:rPr>
          <w:noProof/>
        </w:rPr>
        <w:pict>
          <v:group id="_x0000_s1028" style="width:11.5pt;height:11.55pt;mso-position-horizontal-relative:char;mso-position-vertical-relative:line" coordsize="1463,1466">
            <v:shape id="Shape 3115" o:spid="_x0000_s1029" style="position:absolute;width:1463;height:1466" coordsize="146304,146609" path="m,146609r146304,l146304,,,xe" filled="f" fillcolor="black" strokeweight=".72pt">
              <v:fill opacity="0"/>
            </v:shape>
            <w10:wrap type="none"/>
            <w10:anchorlock/>
          </v:group>
        </w:pic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persone fisiche: </w:t>
      </w:r>
    </w:p>
    <w:p w:rsidR="00A2749D" w:rsidRPr="0014660C" w:rsidRDefault="00A2749D" w:rsidP="00A2749D">
      <w:pPr>
        <w:numPr>
          <w:ilvl w:val="1"/>
          <w:numId w:val="1"/>
        </w:numPr>
        <w:spacing w:after="5" w:line="249" w:lineRule="auto"/>
        <w:ind w:hanging="286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di avere libero godimento dei diritti civili; </w:t>
      </w:r>
    </w:p>
    <w:p w:rsidR="00A2749D" w:rsidRPr="0014660C" w:rsidRDefault="00A2749D" w:rsidP="00A2749D">
      <w:pPr>
        <w:numPr>
          <w:ilvl w:val="1"/>
          <w:numId w:val="1"/>
        </w:numPr>
        <w:spacing w:after="5" w:line="249" w:lineRule="auto"/>
        <w:ind w:hanging="286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di non avere a proprio carico sentenze penali di condanna passate in giudicato o decreto penale di condanna divenuto irrevocabile oppure sentenza di applicazione della pena su richiesta, ai sensi dell’art. 444 </w:t>
      </w:r>
      <w:proofErr w:type="spellStart"/>
      <w:r w:rsidRPr="0014660C">
        <w:rPr>
          <w:rFonts w:ascii="Times New Roman" w:eastAsia="Times New Roman" w:hAnsi="Times New Roman" w:cs="Times New Roman"/>
          <w:sz w:val="24"/>
          <w:lang w:val="it-IT"/>
        </w:rPr>
        <w:t>c.p.p.</w:t>
      </w:r>
      <w:proofErr w:type="spellEnd"/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per uno o più reati di partecipazione a un’organizzazione mafiosa, corruzione, frode, riciclaggio; </w:t>
      </w:r>
    </w:p>
    <w:p w:rsidR="00A2749D" w:rsidRPr="0014660C" w:rsidRDefault="00A2749D" w:rsidP="00A2749D">
      <w:pPr>
        <w:numPr>
          <w:ilvl w:val="1"/>
          <w:numId w:val="1"/>
        </w:numPr>
        <w:spacing w:after="5" w:line="249" w:lineRule="auto"/>
        <w:ind w:hanging="286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di non essere sottoposti a procedimenti penali; </w:t>
      </w:r>
    </w:p>
    <w:p w:rsidR="00A2749D" w:rsidRDefault="00A2749D" w:rsidP="00A2749D">
      <w:pPr>
        <w:numPr>
          <w:ilvl w:val="1"/>
          <w:numId w:val="1"/>
        </w:numPr>
        <w:spacing w:after="5" w:line="249" w:lineRule="auto"/>
        <w:ind w:hanging="286"/>
        <w:jc w:val="both"/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di non trovarsi nelle condizioni di incapacità a contrarre con la Pubblica Amministrazione di cui agli artt. </w:t>
      </w:r>
      <w:r>
        <w:rPr>
          <w:rFonts w:ascii="Times New Roman" w:eastAsia="Times New Roman" w:hAnsi="Times New Roman" w:cs="Times New Roman"/>
          <w:sz w:val="24"/>
        </w:rPr>
        <w:t xml:space="preserve">32-ter e 32-quater del </w:t>
      </w:r>
      <w:proofErr w:type="spellStart"/>
      <w:r>
        <w:rPr>
          <w:rFonts w:ascii="Times New Roman" w:eastAsia="Times New Roman" w:hAnsi="Times New Roman" w:cs="Times New Roman"/>
          <w:sz w:val="24"/>
        </w:rPr>
        <w:t>Codice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A2749D" w:rsidRDefault="00A2749D" w:rsidP="00A2749D">
      <w:pPr>
        <w:numPr>
          <w:ilvl w:val="1"/>
          <w:numId w:val="1"/>
        </w:numPr>
        <w:spacing w:after="69" w:line="295" w:lineRule="auto"/>
        <w:ind w:hanging="286"/>
        <w:jc w:val="both"/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di non essere state interdette, inabilitate o dichiarate fallite e non avere in corso procedure per la dichiarazione di uno di tali stati. </w:t>
      </w:r>
      <w:r w:rsidR="00BE3602" w:rsidRPr="00BE3602">
        <w:rPr>
          <w:noProof/>
        </w:rPr>
      </w:r>
      <w:r w:rsidR="00BE3602" w:rsidRPr="00BE3602">
        <w:rPr>
          <w:noProof/>
        </w:rPr>
        <w:pict>
          <v:group id="Group 48694" o:spid="_x0000_s1026" style="width:11.5pt;height:11.5pt;mso-position-horizontal-relative:char;mso-position-vertical-relative:line" coordsize="1463,1463">
            <v:shape id="Shape 3175" o:spid="_x0000_s1027" style="position:absolute;width:1463;height:1463" coordsize="146304,146304" path="m,146304r146304,l146304,,,xe" filled="f" fillcolor="black" strokeweight=".72pt">
              <v:fill opacity="0"/>
            </v:shape>
            <w10:wrap type="none"/>
            <w10:anchorlock/>
          </v:group>
        </w:pic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persone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giuridiche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A2749D" w:rsidRPr="0014660C" w:rsidRDefault="00A2749D" w:rsidP="00A2749D">
      <w:pPr>
        <w:numPr>
          <w:ilvl w:val="1"/>
          <w:numId w:val="1"/>
        </w:numPr>
        <w:spacing w:after="5" w:line="249" w:lineRule="auto"/>
        <w:ind w:hanging="286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di essere iscritto al registro delle Imprese (indicare il numero e Camera di Commercio </w:t>
      </w:r>
      <w:proofErr w:type="spellStart"/>
      <w:r w:rsidRPr="0014660C">
        <w:rPr>
          <w:rFonts w:ascii="Times New Roman" w:eastAsia="Times New Roman" w:hAnsi="Times New Roman" w:cs="Times New Roman"/>
          <w:sz w:val="24"/>
          <w:lang w:val="it-IT"/>
        </w:rPr>
        <w:t>I.A.A.</w:t>
      </w:r>
      <w:proofErr w:type="spellEnd"/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e il nominativo delle persone designate a rappresentare ed impegnare la Società), i cui soci: </w:t>
      </w:r>
    </w:p>
    <w:p w:rsidR="00A2749D" w:rsidRPr="0014660C" w:rsidRDefault="00A2749D" w:rsidP="00A2749D">
      <w:pPr>
        <w:numPr>
          <w:ilvl w:val="1"/>
          <w:numId w:val="1"/>
        </w:numPr>
        <w:spacing w:after="5" w:line="249" w:lineRule="auto"/>
        <w:ind w:hanging="286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di non essere stati interdetti, inabilitati o dichiarati falliti; </w:t>
      </w:r>
    </w:p>
    <w:p w:rsidR="00A2749D" w:rsidRPr="0014660C" w:rsidRDefault="00A2749D" w:rsidP="00A2749D">
      <w:pPr>
        <w:numPr>
          <w:ilvl w:val="1"/>
          <w:numId w:val="1"/>
        </w:numPr>
        <w:spacing w:after="5" w:line="249" w:lineRule="auto"/>
        <w:ind w:hanging="286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di non avere a proprio carico sentenze penali di condanna passate in giudicato o decreto penale di condanna divenuto irrevocabile oppure sentenza di applicazione della pena su richiesta, ai sensi dell’art. 444 </w:t>
      </w:r>
      <w:proofErr w:type="spellStart"/>
      <w:r w:rsidRPr="0014660C">
        <w:rPr>
          <w:rFonts w:ascii="Times New Roman" w:eastAsia="Times New Roman" w:hAnsi="Times New Roman" w:cs="Times New Roman"/>
          <w:sz w:val="24"/>
          <w:lang w:val="it-IT"/>
        </w:rPr>
        <w:t>c.p.p.</w:t>
      </w:r>
      <w:proofErr w:type="spellEnd"/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per uno o più reati di partecipazione a un’organizzazione mafiosa, corruzione, frode, riciclaggio; </w:t>
      </w:r>
    </w:p>
    <w:p w:rsidR="00A2749D" w:rsidRDefault="00A2749D" w:rsidP="00A2749D">
      <w:pPr>
        <w:numPr>
          <w:ilvl w:val="1"/>
          <w:numId w:val="1"/>
        </w:numPr>
        <w:spacing w:after="5" w:line="249" w:lineRule="auto"/>
        <w:ind w:hanging="286"/>
        <w:jc w:val="both"/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di non trovarsi nelle condizioni di incapacità a contrarre con la Pubblica Amministrazione di cui agli artt. </w:t>
      </w:r>
      <w:r>
        <w:rPr>
          <w:rFonts w:ascii="Times New Roman" w:eastAsia="Times New Roman" w:hAnsi="Times New Roman" w:cs="Times New Roman"/>
          <w:sz w:val="24"/>
        </w:rPr>
        <w:t xml:space="preserve">32-ter e 32-quater del </w:t>
      </w:r>
      <w:proofErr w:type="spellStart"/>
      <w:r>
        <w:rPr>
          <w:rFonts w:ascii="Times New Roman" w:eastAsia="Times New Roman" w:hAnsi="Times New Roman" w:cs="Times New Roman"/>
          <w:sz w:val="24"/>
        </w:rPr>
        <w:t>Codice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A2749D" w:rsidRPr="0014660C" w:rsidRDefault="00A2749D" w:rsidP="00A2749D">
      <w:pPr>
        <w:numPr>
          <w:ilvl w:val="1"/>
          <w:numId w:val="1"/>
        </w:numPr>
        <w:spacing w:after="109" w:line="249" w:lineRule="auto"/>
        <w:ind w:hanging="286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di non trovarsi in stato di fallimento, liquidazione, concordato preventivo, amministrazione controllata. </w:t>
      </w:r>
    </w:p>
    <w:p w:rsidR="00A2749D" w:rsidRPr="0014660C" w:rsidRDefault="00A2749D" w:rsidP="00A2749D">
      <w:pPr>
        <w:numPr>
          <w:ilvl w:val="0"/>
          <w:numId w:val="1"/>
        </w:numPr>
        <w:spacing w:after="106" w:line="249" w:lineRule="auto"/>
        <w:ind w:hanging="35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di aver preso cognizione e di accettare integralmente e senza riserva l’allegato Regolamento per l’Alienazione dei Beni Immobili Comunali Disponibili; </w:t>
      </w:r>
    </w:p>
    <w:p w:rsidR="00A2749D" w:rsidRPr="0014660C" w:rsidRDefault="00A2749D" w:rsidP="00A2749D">
      <w:pPr>
        <w:numPr>
          <w:ilvl w:val="0"/>
          <w:numId w:val="1"/>
        </w:numPr>
        <w:spacing w:after="129" w:line="249" w:lineRule="auto"/>
        <w:ind w:hanging="35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lastRenderedPageBreak/>
        <w:t xml:space="preserve">di aver preso cognizione e di accettare integralmente e senza riserva tutte le condizioni riportate nell’Avviso Pubblico; </w:t>
      </w:r>
    </w:p>
    <w:p w:rsidR="00A2749D" w:rsidRPr="0014660C" w:rsidRDefault="00A2749D" w:rsidP="00A2749D">
      <w:pPr>
        <w:numPr>
          <w:ilvl w:val="0"/>
          <w:numId w:val="1"/>
        </w:numPr>
        <w:spacing w:after="110" w:line="261" w:lineRule="auto"/>
        <w:ind w:hanging="35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di aver preso visione dello stato dell’immobile oggetto del presente Avviso Pubblico nonché di tutti gli atti concernenti la consistenza e attuale destinazione urbanistica dell’immobile; </w:t>
      </w:r>
    </w:p>
    <w:p w:rsidR="00A2749D" w:rsidRPr="0014660C" w:rsidRDefault="00A2749D" w:rsidP="00A2749D">
      <w:pPr>
        <w:numPr>
          <w:ilvl w:val="0"/>
          <w:numId w:val="1"/>
        </w:numPr>
        <w:spacing w:after="129" w:line="249" w:lineRule="auto"/>
        <w:ind w:hanging="35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di aver valutato tutte le condizioni che possono influire sull’offerta, ritenendole equa; </w:t>
      </w:r>
    </w:p>
    <w:p w:rsidR="00A2749D" w:rsidRPr="0014660C" w:rsidRDefault="00A2749D" w:rsidP="00A2749D">
      <w:pPr>
        <w:numPr>
          <w:ilvl w:val="0"/>
          <w:numId w:val="1"/>
        </w:numPr>
        <w:spacing w:after="110" w:line="249" w:lineRule="auto"/>
        <w:ind w:hanging="35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di accettare l’acquisto degli immobili nello stato di fatto e di diritto in cui si trovano esonerando l’Amministrazione da ogni eventuale responsabilità al riguardo; </w:t>
      </w:r>
    </w:p>
    <w:p w:rsidR="00A2749D" w:rsidRPr="0014660C" w:rsidRDefault="00A2749D" w:rsidP="00A2749D">
      <w:pPr>
        <w:numPr>
          <w:ilvl w:val="0"/>
          <w:numId w:val="1"/>
        </w:numPr>
        <w:spacing w:after="5" w:line="249" w:lineRule="auto"/>
        <w:ind w:hanging="35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di accettare che le necessarie operazioni di accatastamento degli immobili oggetto di alienazione, comprensive di tutti gli oneri conseguenti, saranno a proprio carico; </w:t>
      </w:r>
    </w:p>
    <w:p w:rsidR="00A2749D" w:rsidRPr="0014660C" w:rsidRDefault="00A2749D" w:rsidP="00A2749D">
      <w:pPr>
        <w:numPr>
          <w:ilvl w:val="0"/>
          <w:numId w:val="1"/>
        </w:numPr>
        <w:spacing w:after="116" w:line="249" w:lineRule="auto"/>
        <w:ind w:hanging="35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di non essere debitore nei confronti del Comune di </w:t>
      </w:r>
      <w:r>
        <w:rPr>
          <w:rFonts w:ascii="Times New Roman" w:eastAsia="Times New Roman" w:hAnsi="Times New Roman" w:cs="Times New Roman"/>
          <w:sz w:val="24"/>
          <w:lang w:val="it-IT"/>
        </w:rPr>
        <w:t>Roseto degli Abruzzi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di somme di denaro per canoni, affitti, indennità a qualsiasi titolo, ICI, IMU, TARSU, TARES, TARI, COSAP e altri tributi comunali; </w:t>
      </w:r>
    </w:p>
    <w:p w:rsidR="00A2749D" w:rsidRPr="00A2749D" w:rsidRDefault="00A2749D" w:rsidP="00A2749D">
      <w:pPr>
        <w:numPr>
          <w:ilvl w:val="0"/>
          <w:numId w:val="1"/>
        </w:numPr>
        <w:spacing w:after="0" w:line="249" w:lineRule="auto"/>
        <w:ind w:hanging="350"/>
        <w:jc w:val="both"/>
        <w:rPr>
          <w:rFonts w:ascii="Times New Roman" w:eastAsia="Times New Roman" w:hAnsi="Times New Roman" w:cs="Times New Roman"/>
          <w:sz w:val="24"/>
        </w:rPr>
      </w:pPr>
      <w:r w:rsidRPr="00A2749D">
        <w:rPr>
          <w:rFonts w:ascii="Times New Roman" w:eastAsia="Times New Roman" w:hAnsi="Times New Roman" w:cs="Times New Roman"/>
          <w:sz w:val="24"/>
          <w:lang w:val="it-IT"/>
        </w:rPr>
        <w:t>di essere a conoscenza che saranno a proprio carico le spese d’asta, di frazionamento e le spese di rogito, l’imposta di registro, le relative volture e trascrizioni ed ogni altra spesa inerente o conseguente alla compravendita, tra cui il pagamento delle spese di procedimento p</w:t>
      </w:r>
      <w:r>
        <w:rPr>
          <w:rFonts w:ascii="Times New Roman" w:eastAsia="Times New Roman" w:hAnsi="Times New Roman" w:cs="Times New Roman"/>
          <w:sz w:val="24"/>
          <w:lang w:val="it-IT"/>
        </w:rPr>
        <w:t>ari al 2% dell’importo offerto,</w:t>
      </w:r>
    </w:p>
    <w:p w:rsidR="00A2749D" w:rsidRPr="00A2749D" w:rsidRDefault="00A2749D" w:rsidP="00A2749D">
      <w:pPr>
        <w:spacing w:after="0" w:line="249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</w:p>
    <w:p w:rsidR="00A2749D" w:rsidRPr="0014660C" w:rsidRDefault="00A2749D" w:rsidP="00A2749D">
      <w:pPr>
        <w:spacing w:after="5" w:line="249" w:lineRule="auto"/>
        <w:ind w:left="-5" w:hanging="1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per quanto sopra dichiarato </w:t>
      </w:r>
    </w:p>
    <w:p w:rsidR="00A2749D" w:rsidRPr="0014660C" w:rsidRDefault="00A2749D" w:rsidP="00A2749D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A2749D" w:rsidRPr="0014660C" w:rsidRDefault="00A2749D" w:rsidP="00A2749D">
      <w:pPr>
        <w:spacing w:after="4" w:line="266" w:lineRule="auto"/>
        <w:ind w:left="18" w:right="9" w:hanging="10"/>
        <w:jc w:val="center"/>
        <w:rPr>
          <w:lang w:val="it-IT"/>
        </w:rPr>
      </w:pP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ALLEGA </w:t>
      </w:r>
    </w:p>
    <w:p w:rsidR="00A2749D" w:rsidRPr="0014660C" w:rsidRDefault="00A2749D" w:rsidP="00A2749D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A2749D" w:rsidRPr="0014660C" w:rsidRDefault="00A2749D" w:rsidP="00A2749D">
      <w:pPr>
        <w:spacing w:after="5" w:line="249" w:lineRule="auto"/>
        <w:ind w:left="-5" w:hanging="1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alla presente la seguente documentazione: </w:t>
      </w:r>
    </w:p>
    <w:p w:rsidR="00A2749D" w:rsidRPr="0014660C" w:rsidRDefault="00A2749D" w:rsidP="00A2749D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</w:p>
    <w:p w:rsidR="00A2749D" w:rsidRPr="0014660C" w:rsidRDefault="00A2749D" w:rsidP="00A2749D">
      <w:pPr>
        <w:numPr>
          <w:ilvl w:val="0"/>
          <w:numId w:val="2"/>
        </w:numPr>
        <w:spacing w:after="104" w:line="248" w:lineRule="auto"/>
        <w:ind w:hanging="54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lang w:val="it-IT"/>
        </w:rPr>
        <w:t xml:space="preserve">Deposito cauzionale in originale mediante ricevuta rilasciata dalla Tesoreria Comunale di </w:t>
      </w:r>
      <w:r>
        <w:rPr>
          <w:rFonts w:ascii="Times New Roman" w:eastAsia="Times New Roman" w:hAnsi="Times New Roman" w:cs="Times New Roman"/>
          <w:lang w:val="it-IT"/>
        </w:rPr>
        <w:t xml:space="preserve">Roseto degli </w:t>
      </w:r>
      <w:proofErr w:type="spellStart"/>
      <w:r>
        <w:rPr>
          <w:rFonts w:ascii="Times New Roman" w:eastAsia="Times New Roman" w:hAnsi="Times New Roman" w:cs="Times New Roman"/>
          <w:lang w:val="it-IT"/>
        </w:rPr>
        <w:t>Abruzzi</w:t>
      </w:r>
      <w:r w:rsidRPr="0014660C">
        <w:rPr>
          <w:rFonts w:ascii="Times New Roman" w:eastAsia="Times New Roman" w:hAnsi="Times New Roman" w:cs="Times New Roman"/>
          <w:lang w:val="it-IT"/>
        </w:rPr>
        <w:t>-</w:t>
      </w:r>
      <w:proofErr w:type="spellEnd"/>
      <w:r w:rsidRPr="0014660C">
        <w:rPr>
          <w:rFonts w:ascii="Times New Roman" w:eastAsia="Times New Roman" w:hAnsi="Times New Roman" w:cs="Times New Roman"/>
          <w:lang w:val="it-IT"/>
        </w:rPr>
        <w:t xml:space="preserve"> </w:t>
      </w:r>
      <w:r w:rsidR="00487C84" w:rsidRPr="00487C84">
        <w:rPr>
          <w:rFonts w:ascii="Times New Roman" w:eastAsia="Times New Roman" w:hAnsi="Times New Roman" w:cs="Times New Roman"/>
          <w:lang w:val="it-IT"/>
        </w:rPr>
        <w:t>– Banca di Bari -Agenzia di Roseto degli Abruzzi</w:t>
      </w:r>
      <w:r w:rsidR="00487C84" w:rsidRPr="0014660C">
        <w:rPr>
          <w:rFonts w:ascii="Times New Roman" w:eastAsia="Times New Roman" w:hAnsi="Times New Roman" w:cs="Times New Roman"/>
          <w:lang w:val="it-IT"/>
        </w:rPr>
        <w:t xml:space="preserve"> </w:t>
      </w:r>
      <w:r w:rsidRPr="0014660C">
        <w:rPr>
          <w:rFonts w:ascii="Times New Roman" w:eastAsia="Times New Roman" w:hAnsi="Times New Roman" w:cs="Times New Roman"/>
          <w:lang w:val="it-IT"/>
        </w:rPr>
        <w:t xml:space="preserve">attestante l’avvenuta costituzione, ovvero, originale di fideiussione bancaria o di fideiussione assicurativa); </w:t>
      </w:r>
    </w:p>
    <w:p w:rsidR="00A2749D" w:rsidRPr="0014660C" w:rsidRDefault="00A2749D" w:rsidP="00A2749D">
      <w:pPr>
        <w:numPr>
          <w:ilvl w:val="0"/>
          <w:numId w:val="2"/>
        </w:numPr>
        <w:spacing w:after="5" w:line="248" w:lineRule="auto"/>
        <w:ind w:hanging="54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lang w:val="it-IT"/>
        </w:rPr>
        <w:t xml:space="preserve">Procura speciale in originale o copia autenticata in caso di offerta per procura speciale o di offerta cumulativa; </w:t>
      </w:r>
    </w:p>
    <w:p w:rsidR="00A2749D" w:rsidRPr="0014660C" w:rsidRDefault="00A2749D" w:rsidP="00A2749D">
      <w:pPr>
        <w:spacing w:after="122" w:line="257" w:lineRule="auto"/>
        <w:ind w:left="540"/>
        <w:rPr>
          <w:lang w:val="it-IT"/>
        </w:rPr>
      </w:pPr>
      <w:r w:rsidRPr="0014660C">
        <w:rPr>
          <w:rFonts w:ascii="Times New Roman" w:eastAsia="Times New Roman" w:hAnsi="Times New Roman" w:cs="Times New Roman"/>
          <w:i/>
          <w:sz w:val="20"/>
          <w:lang w:val="it-IT"/>
        </w:rPr>
        <w:t xml:space="preserve">(da allegare se la presente dichiarazione viene sottoscritta dal procuratore del Legale Rappresentante) </w:t>
      </w:r>
    </w:p>
    <w:p w:rsidR="00A2749D" w:rsidRPr="0014660C" w:rsidRDefault="00A2749D" w:rsidP="00A2749D">
      <w:pPr>
        <w:numPr>
          <w:ilvl w:val="0"/>
          <w:numId w:val="2"/>
        </w:numPr>
        <w:spacing w:after="109" w:line="248" w:lineRule="auto"/>
        <w:ind w:hanging="54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lang w:val="it-IT"/>
        </w:rPr>
        <w:t xml:space="preserve">Fotocopia non autenticata del documento di identità); </w:t>
      </w:r>
    </w:p>
    <w:p w:rsidR="00A2749D" w:rsidRPr="0014660C" w:rsidRDefault="00A2749D" w:rsidP="00A2749D">
      <w:pPr>
        <w:numPr>
          <w:ilvl w:val="0"/>
          <w:numId w:val="2"/>
        </w:numPr>
        <w:spacing w:after="5" w:line="248" w:lineRule="auto"/>
        <w:ind w:hanging="540"/>
        <w:jc w:val="both"/>
        <w:rPr>
          <w:lang w:val="it-IT"/>
        </w:rPr>
      </w:pPr>
      <w:r w:rsidRPr="0014660C">
        <w:rPr>
          <w:rFonts w:ascii="Times New Roman" w:eastAsia="Times New Roman" w:hAnsi="Times New Roman" w:cs="Times New Roman"/>
          <w:lang w:val="it-IT"/>
        </w:rPr>
        <w:t xml:space="preserve">Patto di Integrità debitamente sottoscritto dal concorrente; </w:t>
      </w:r>
    </w:p>
    <w:p w:rsidR="00A2749D" w:rsidRPr="0014660C" w:rsidRDefault="00A2749D" w:rsidP="00A2749D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A2749D" w:rsidRPr="0014660C" w:rsidRDefault="00A2749D" w:rsidP="00A2749D">
      <w:pPr>
        <w:spacing w:after="8" w:line="249" w:lineRule="auto"/>
        <w:ind w:left="-5" w:hanging="10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0"/>
          <w:lang w:val="it-IT"/>
        </w:rPr>
        <w:t>__________________________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(luogo), lì </w:t>
      </w:r>
      <w:r w:rsidRPr="0014660C">
        <w:rPr>
          <w:rFonts w:ascii="Times New Roman" w:eastAsia="Times New Roman" w:hAnsi="Times New Roman" w:cs="Times New Roman"/>
          <w:sz w:val="20"/>
          <w:lang w:val="it-IT"/>
        </w:rPr>
        <w:t>__________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(data) </w:t>
      </w:r>
    </w:p>
    <w:p w:rsidR="00A2749D" w:rsidRPr="0014660C" w:rsidRDefault="00A2749D" w:rsidP="00A2749D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A2749D" w:rsidRPr="0014660C" w:rsidRDefault="00A2749D" w:rsidP="00A2749D">
      <w:pPr>
        <w:spacing w:after="22" w:line="254" w:lineRule="auto"/>
        <w:ind w:left="5346" w:right="778" w:hanging="10"/>
        <w:jc w:val="center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Firma </w:t>
      </w:r>
      <w:r w:rsidRPr="0014660C">
        <w:rPr>
          <w:rFonts w:ascii="Times New Roman" w:eastAsia="Times New Roman" w:hAnsi="Times New Roman" w:cs="Times New Roman"/>
          <w:sz w:val="20"/>
          <w:lang w:val="it-IT"/>
        </w:rPr>
        <w:t xml:space="preserve">_____________________________ </w:t>
      </w:r>
    </w:p>
    <w:p w:rsidR="00A2749D" w:rsidRPr="0014660C" w:rsidRDefault="00A2749D" w:rsidP="00A2749D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A2749D" w:rsidRPr="0014660C" w:rsidRDefault="00A2749D" w:rsidP="00A2749D">
      <w:pPr>
        <w:spacing w:after="0"/>
        <w:rPr>
          <w:lang w:val="it-IT"/>
        </w:rPr>
      </w:pP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A2749D" w:rsidRPr="0014660C" w:rsidRDefault="00A2749D" w:rsidP="00A2749D">
      <w:pPr>
        <w:spacing w:after="48" w:line="228" w:lineRule="auto"/>
        <w:ind w:left="-5" w:right="-13" w:hanging="10"/>
        <w:rPr>
          <w:lang w:val="it-IT"/>
        </w:rPr>
      </w:pPr>
      <w:r w:rsidRPr="0014660C">
        <w:rPr>
          <w:rFonts w:ascii="Times New Roman" w:eastAsia="Times New Roman" w:hAnsi="Times New Roman" w:cs="Times New Roman"/>
          <w:b/>
          <w:i/>
          <w:sz w:val="20"/>
          <w:lang w:val="it-IT"/>
        </w:rPr>
        <w:t>La dichiarazione deve essere corredata da copia scansionata di documento di identità del/dei sottoscrittore/i in corso di validità</w:t>
      </w:r>
      <w:r w:rsidRPr="0014660C">
        <w:rPr>
          <w:rFonts w:ascii="Times New Roman" w:eastAsia="Times New Roman" w:hAnsi="Times New Roman" w:cs="Times New Roman"/>
          <w:i/>
          <w:sz w:val="20"/>
          <w:lang w:val="it-IT"/>
        </w:rPr>
        <w:t>.</w:t>
      </w:r>
      <w:r w:rsidRPr="0014660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3B72CA" w:rsidRDefault="003B72CA"/>
    <w:sectPr w:rsidR="003B72CA" w:rsidSect="003B7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C4468"/>
    <w:multiLevelType w:val="hybridMultilevel"/>
    <w:tmpl w:val="20747856"/>
    <w:lvl w:ilvl="0" w:tplc="FB4A0C80">
      <w:start w:val="1"/>
      <w:numFmt w:val="lowerLetter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72BD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DA4F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E87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40E8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D0FF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D434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C241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9212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D93ECE"/>
    <w:multiLevelType w:val="hybridMultilevel"/>
    <w:tmpl w:val="407C5B10"/>
    <w:lvl w:ilvl="0" w:tplc="0C6A84FA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29826">
      <w:start w:val="1"/>
      <w:numFmt w:val="bullet"/>
      <w:lvlText w:val="-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EF0F4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89762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A5462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81C32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C40AD6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2CACC2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E0129C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749D"/>
    <w:rsid w:val="003B72CA"/>
    <w:rsid w:val="00487C84"/>
    <w:rsid w:val="004E4C71"/>
    <w:rsid w:val="00A2749D"/>
    <w:rsid w:val="00BE3602"/>
    <w:rsid w:val="00C0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49D"/>
    <w:pPr>
      <w:spacing w:after="160" w:line="259" w:lineRule="auto"/>
    </w:pPr>
    <w:rPr>
      <w:rFonts w:ascii="Calibri" w:eastAsia="Calibri" w:hAnsi="Calibri" w:cs="Calibri"/>
      <w:color w:val="000000"/>
      <w:kern w:val="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Saccomandi.F</dc:creator>
  <cp:lastModifiedBy>Saccomandi.F</cp:lastModifiedBy>
  <cp:revision>2</cp:revision>
  <cp:lastPrinted>2023-05-30T15:43:00Z</cp:lastPrinted>
  <dcterms:created xsi:type="dcterms:W3CDTF">2023-09-14T10:01:00Z</dcterms:created>
  <dcterms:modified xsi:type="dcterms:W3CDTF">2023-09-14T10:01:00Z</dcterms:modified>
</cp:coreProperties>
</file>